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outlineLvl w:val="9"/>
        <w:rPr>
          <w:rFonts w:asci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b/>
          <w:bCs/>
          <w:sz w:val="32"/>
          <w:szCs w:val="32"/>
          <w:lang w:val="en-US" w:eastAsia="zh-CN"/>
        </w:rPr>
        <w:t>附件：2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Chars="100" w:firstLine="320"/>
        <w:jc w:val="center"/>
        <w:textAlignment w:val="auto"/>
        <w:rPr>
          <w:rFonts w:ascii="黑体" w:eastAsia="黑体" w:cs="黑体"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ascii="黑体" w:eastAsia="黑体" w:cs="黑体" w:hint="eastAsia"/>
          <w:b/>
          <w:bCs/>
          <w:sz w:val="32"/>
          <w:szCs w:val="32"/>
          <w:lang w:val="en-US" w:eastAsia="zh-CN"/>
        </w:rPr>
        <w:t>第二届内蒙古现代教育</w:t>
      </w:r>
      <w:bookmarkEnd w:id="0"/>
      <w:r>
        <w:rPr>
          <w:rFonts w:ascii="黑体" w:eastAsia="黑体" w:cs="黑体" w:hint="eastAsia"/>
          <w:b/>
          <w:bCs/>
          <w:sz w:val="32"/>
          <w:szCs w:val="32"/>
          <w:lang w:val="en-US" w:eastAsia="zh-CN"/>
        </w:rPr>
        <w:t>装备技术展示会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Chars="100" w:firstLine="320"/>
        <w:jc w:val="center"/>
        <w:textAlignment w:val="auto"/>
        <w:rPr>
          <w:rFonts w:asci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b/>
          <w:bCs/>
          <w:kern w:val="2"/>
          <w:sz w:val="32"/>
          <w:szCs w:val="32"/>
        </w:rPr>
        <w:t>参展</w:t>
      </w:r>
      <w:r>
        <w:rPr>
          <w:rFonts w:ascii="黑体" w:eastAsia="黑体" w:cs="黑体" w:hint="eastAsia"/>
          <w:b/>
          <w:bCs/>
          <w:kern w:val="2"/>
          <w:sz w:val="32"/>
          <w:szCs w:val="32"/>
          <w:lang w:eastAsia="zh-CN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center"/>
        <w:textAlignment w:val="auto"/>
        <w:outlineLvl w:val="9"/>
        <w:rPr>
          <w:rFonts w:ascii="微软雅黑" w:eastAsia="微软雅黑" w:cs="微软雅黑" w:hint="eastAsia"/>
          <w:b w:val="0"/>
          <w:bCs w:val="0"/>
          <w:sz w:val="21"/>
          <w:szCs w:val="21"/>
          <w:lang w:val="en-US" w:eastAsia="zh-CN"/>
        </w:rPr>
      </w:pPr>
      <w:r>
        <w:rPr>
          <w:rFonts w:ascii="微软雅黑" w:eastAsia="微软雅黑" w:cs="微软雅黑" w:hint="eastAsia"/>
          <w:b w:val="0"/>
          <w:bCs w:val="0"/>
          <w:kern w:val="2"/>
          <w:sz w:val="22"/>
          <w:szCs w:val="22"/>
          <w:lang w:val="en-US" w:eastAsia="zh-CN"/>
        </w:rPr>
        <w:t xml:space="preserve">时间：2023年8月11日-13日      </w:t>
      </w:r>
      <w:r>
        <w:rPr>
          <w:rFonts w:ascii="微软雅黑" w:eastAsia="微软雅黑" w:cs="微软雅黑" w:hint="eastAsia"/>
          <w:b w:val="0"/>
          <w:bCs w:val="0"/>
          <w:kern w:val="2"/>
          <w:sz w:val="22"/>
          <w:szCs w:val="22"/>
        </w:rPr>
        <w:t>地点：</w:t>
      </w:r>
      <w:r>
        <w:rPr>
          <w:rFonts w:ascii="微软雅黑" w:eastAsia="微软雅黑" w:cs="微软雅黑" w:hint="eastAsia"/>
          <w:b w:val="0"/>
          <w:bCs w:val="0"/>
          <w:sz w:val="22"/>
          <w:szCs w:val="22"/>
          <w:lang w:val="en-US" w:eastAsia="zh-CN"/>
        </w:rPr>
        <w:t>内蒙古国际会展中心</w:t>
      </w:r>
    </w:p>
    <w:tbl>
      <w:tblPr>
        <w:tblpPr w:leftFromText="180" w:rightFromText="180" w:vertAnchor="text" w:horzAnchor="page" w:tblpX="1124" w:tblpY="67"/>
        <w:tblOverlap w:val="never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81"/>
        <w:gridCol w:w="325"/>
        <w:gridCol w:w="1200"/>
        <w:gridCol w:w="2190"/>
        <w:gridCol w:w="1230"/>
        <w:gridCol w:w="1718"/>
      </w:tblGrid>
      <w:tr>
        <w:trPr>
          <w:cantSplit/>
          <w:trHeight w:val="45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  <w:t>名称</w:t>
            </w:r>
          </w:p>
        </w:tc>
        <w:tc>
          <w:tcPr>
            <w:tcW w:w="8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</w:pPr>
          </w:p>
        </w:tc>
      </w:tr>
      <w:tr>
        <w:trPr>
          <w:trHeight w:val="45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8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</w:p>
        </w:tc>
      </w:tr>
      <w:tr>
        <w:trPr>
          <w:trHeight w:val="45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负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责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职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务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</w:p>
        </w:tc>
      </w:tr>
      <w:tr>
        <w:trPr>
          <w:trHeight w:val="45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手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机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电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  <w:t>传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  <w:t>真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</w:p>
        </w:tc>
      </w:tr>
      <w:tr>
        <w:trPr>
          <w:cantSplit/>
          <w:trHeight w:val="45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spacing w:val="-12"/>
                <w:kern w:val="2"/>
                <w:sz w:val="21"/>
                <w:szCs w:val="21"/>
              </w:rPr>
              <w:t>标准展位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spacing w:line="440" w:lineRule="exact"/>
              <w:ind w:firstLineChars="600" w:firstLine="1260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  <w:t>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展位号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金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额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</w:pPr>
          </w:p>
        </w:tc>
      </w:tr>
      <w:tr>
        <w:trPr>
          <w:cantSplit/>
          <w:trHeight w:val="454"/>
        </w:trPr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spacing w:val="-12"/>
                <w:kern w:val="2"/>
                <w:sz w:val="21"/>
                <w:szCs w:val="21"/>
                <w:lang w:val="en-US" w:eastAsia="zh-CN"/>
              </w:rPr>
              <w:t>特展展位（</w:t>
            </w:r>
            <w:r>
              <w:rPr>
                <w:rFonts w:ascii="微软雅黑" w:eastAsia="微软雅黑" w:cs="微软雅黑" w:hint="eastAsia"/>
                <w:spacing w:val="-12"/>
                <w:kern w:val="2"/>
                <w:sz w:val="21"/>
                <w:szCs w:val="21"/>
                <w:lang w:eastAsia="zh-CN"/>
              </w:rPr>
              <w:t>光地</w:t>
            </w:r>
            <w:r>
              <w:rPr>
                <w:rFonts w:ascii="微软雅黑" w:eastAsia="微软雅黑" w:cs="微软雅黑" w:hint="eastAsia"/>
                <w:spacing w:val="-12"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spacing w:line="440" w:lineRule="exact"/>
              <w:ind w:firstLineChars="600" w:firstLine="1260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  <w:t>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展位号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spacing w:val="-24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金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额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spacing w:line="44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</w:p>
        </w:tc>
      </w:tr>
      <w:tr>
        <w:trPr>
          <w:trHeight w:val="45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会刊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广告</w:t>
            </w:r>
          </w:p>
        </w:tc>
        <w:tc>
          <w:tcPr>
            <w:tcW w:w="52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金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额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</w:rPr>
            </w:pPr>
          </w:p>
        </w:tc>
      </w:tr>
      <w:tr>
        <w:trPr>
          <w:trHeight w:val="45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微软雅黑" w:eastAsia="微软雅黑" w:cs="微软雅黑"/>
                <w:kern w:val="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u w:val="none"/>
                <w:lang w:val="en-US" w:eastAsia="zh-CN"/>
              </w:rPr>
              <w:t>其他广告</w:t>
            </w:r>
          </w:p>
        </w:tc>
        <w:tc>
          <w:tcPr>
            <w:tcW w:w="52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微软雅黑" w:eastAsia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金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额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</w:rPr>
            </w:pPr>
          </w:p>
        </w:tc>
      </w:tr>
      <w:tr>
        <w:trPr>
          <w:trHeight w:val="45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sz w:val="21"/>
                <w:szCs w:val="21"/>
                <w:u w:val="none"/>
                <w:lang w:val="en-US" w:eastAsia="zh-CN"/>
              </w:rPr>
              <w:t>冠名赞助</w:t>
            </w:r>
          </w:p>
        </w:tc>
        <w:tc>
          <w:tcPr>
            <w:tcW w:w="52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金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额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</w:p>
        </w:tc>
      </w:tr>
      <w:tr>
        <w:trPr>
          <w:trHeight w:val="45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  <w:t>费用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82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</w:rPr>
              <w:t>大写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微软雅黑" w:eastAsia="微软雅黑" w:cs="微软雅黑" w:hint="eastAsia"/>
                <w:kern w:val="2"/>
                <w:sz w:val="21"/>
                <w:szCs w:val="21"/>
                <w:lang w:eastAsia="zh-CN"/>
              </w:rPr>
              <w:t>（小写）</w:t>
            </w:r>
          </w:p>
        </w:tc>
      </w:tr>
      <w:tr>
        <w:trPr>
          <w:trHeight w:val="1237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>
            <w:pPr>
              <w:spacing w:line="240" w:lineRule="auto"/>
              <w:ind w:left="0"/>
              <w:jc w:val="center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  <w:t>展示内容</w:t>
            </w:r>
          </w:p>
          <w:p>
            <w:pPr>
              <w:spacing w:line="38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</w:p>
        </w:tc>
        <w:tc>
          <w:tcPr>
            <w:tcW w:w="82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spacing w:line="38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</w:p>
          <w:p>
            <w:pPr>
              <w:spacing w:line="38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</w:p>
          <w:p>
            <w:pPr>
              <w:spacing w:line="38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</w:p>
          <w:p>
            <w:pPr>
              <w:spacing w:line="38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</w:p>
        </w:tc>
      </w:tr>
      <w:tr>
        <w:trPr>
          <w:trHeight w:val="1105"/>
        </w:trPr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200" w:firstLine="420"/>
              <w:jc w:val="left"/>
              <w:textAlignment w:val="auto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sz w:val="21"/>
                <w:szCs w:val="21"/>
              </w:rPr>
              <w:t>参展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填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妥《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参展申请表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》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，加盖公章后，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发至组委会办公室（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快递、邮件或当面呈递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均可）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，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此表签定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后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5个工作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日内，将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参展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费用全款汇至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组委会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指定帐户，如因参展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自身原因不能参展，款项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不予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退回，为保证展会整体形象，主办单位保留与参展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企业</w:t>
            </w:r>
            <w:r>
              <w:rPr>
                <w:rFonts w:ascii="微软雅黑" w:eastAsia="微软雅黑" w:cs="微软雅黑" w:hint="eastAsia"/>
                <w:sz w:val="21"/>
                <w:szCs w:val="21"/>
              </w:rPr>
              <w:t>协商并最终调整展位的权力。</w:t>
            </w:r>
          </w:p>
        </w:tc>
      </w:tr>
      <w:tr>
        <w:trPr>
          <w:trHeight w:val="1905"/>
        </w:trPr>
        <w:tc>
          <w:tcPr>
            <w:tcW w:w="9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>
            <w:pPr>
              <w:spacing w:line="38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</w:p>
          <w:p>
            <w:pPr>
              <w:spacing w:line="380" w:lineRule="exact"/>
              <w:ind w:firstLineChars="1000" w:firstLine="2100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</w:p>
          <w:p>
            <w:pPr>
              <w:spacing w:line="380" w:lineRule="exact"/>
              <w:ind w:firstLineChars="2400" w:firstLine="5040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  <w:t>参展</w:t>
            </w:r>
            <w:r>
              <w:rPr>
                <w:rFonts w:ascii="微软雅黑" w:eastAsia="微软雅黑" w:cs="微软雅黑" w:hint="eastAsia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  <w:t>（盖章）</w:t>
            </w:r>
          </w:p>
          <w:p>
            <w:pPr>
              <w:spacing w:line="380" w:lineRule="exact"/>
              <w:ind w:firstLineChars="2400" w:firstLine="5040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  <w:t xml:space="preserve">经办人（签名)：         </w:t>
            </w:r>
          </w:p>
          <w:p>
            <w:pPr>
              <w:spacing w:line="380" w:lineRule="exact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</w:p>
          <w:p>
            <w:pPr>
              <w:spacing w:line="380" w:lineRule="exact"/>
              <w:ind w:firstLineChars="2400" w:firstLine="5040"/>
              <w:jc w:val="left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  <w:t>日  期：</w:t>
            </w:r>
          </w:p>
        </w:tc>
      </w:tr>
      <w:tr>
        <w:trPr>
          <w:trHeight w:val="454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eastAsia="微软雅黑" w:cs="微软雅黑" w:hint="eastAsia"/>
                <w:spacing w:val="-2"/>
                <w:kern w:val="2"/>
                <w:position w:val="6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spacing w:val="-2"/>
                <w:kern w:val="2"/>
                <w:position w:val="6"/>
                <w:sz w:val="21"/>
                <w:szCs w:val="21"/>
                <w:lang w:eastAsia="zh-CN"/>
              </w:rPr>
              <w:t>组委会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eastAsia="微软雅黑" w:cs="微软雅黑" w:hint="eastAsia"/>
                <w:spacing w:val="-2"/>
                <w:kern w:val="2"/>
                <w:position w:val="6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spacing w:val="-2"/>
                <w:kern w:val="2"/>
                <w:position w:val="6"/>
                <w:sz w:val="21"/>
                <w:szCs w:val="21"/>
                <w:lang w:eastAsia="zh-CN"/>
              </w:rPr>
              <w:t>指定账户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eastAsia="微软雅黑" w:cs="微软雅黑" w:hint="eastAsia"/>
                <w:b w:val="0"/>
                <w:bCs w:val="0"/>
                <w:spacing w:val="8"/>
                <w:kern w:val="2"/>
                <w:position w:val="6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b w:val="0"/>
                <w:bCs w:val="0"/>
                <w:sz w:val="21"/>
                <w:szCs w:val="21"/>
              </w:rPr>
              <w:t>收款单位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微软雅黑" w:eastAsia="微软雅黑" w:cs="微软雅黑" w:hint="eastAsia"/>
                <w:b w:val="0"/>
                <w:bCs w:val="0"/>
                <w:spacing w:val="8"/>
                <w:kern w:val="2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b w:val="0"/>
                <w:bCs w:val="0"/>
                <w:spacing w:val="8"/>
                <w:kern w:val="2"/>
                <w:position w:val="6"/>
                <w:sz w:val="21"/>
                <w:szCs w:val="21"/>
                <w:lang w:val="en-US" w:eastAsia="zh-CN"/>
              </w:rPr>
              <w:t xml:space="preserve">内蒙古赛维展览服务有限责任公司 </w:t>
            </w:r>
          </w:p>
        </w:tc>
      </w:tr>
      <w:tr>
        <w:trPr>
          <w:trHeight w:val="454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eastAsia="微软雅黑" w:cs="微软雅黑" w:hint="eastAsia"/>
                <w:b w:val="0"/>
                <w:bCs w:val="0"/>
                <w:spacing w:val="8"/>
                <w:kern w:val="2"/>
                <w:position w:val="6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b w:val="0"/>
                <w:bCs w:val="0"/>
                <w:sz w:val="21"/>
                <w:szCs w:val="21"/>
              </w:rPr>
              <w:t>开户银行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微软雅黑" w:eastAsia="微软雅黑" w:cs="微软雅黑" w:hint="eastAsia"/>
                <w:b w:val="0"/>
                <w:bCs w:val="0"/>
                <w:spacing w:val="8"/>
                <w:kern w:val="2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b w:val="0"/>
                <w:bCs w:val="0"/>
                <w:spacing w:val="8"/>
                <w:kern w:val="2"/>
                <w:position w:val="6"/>
                <w:sz w:val="21"/>
                <w:szCs w:val="21"/>
                <w:lang w:val="en-US" w:eastAsia="zh-CN"/>
              </w:rPr>
              <w:t>内蒙古银行呼和浩特分行营业部</w:t>
            </w:r>
          </w:p>
        </w:tc>
      </w:tr>
      <w:tr>
        <w:trPr>
          <w:trHeight w:val="454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eastAsia="微软雅黑" w:cs="微软雅黑" w:hint="eastAsia"/>
                <w:b w:val="0"/>
                <w:bCs w:val="0"/>
                <w:spacing w:val="8"/>
                <w:kern w:val="2"/>
                <w:position w:val="6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b w:val="0"/>
                <w:bCs w:val="0"/>
                <w:sz w:val="21"/>
                <w:szCs w:val="21"/>
              </w:rPr>
              <w:t>帐    号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微软雅黑" w:eastAsia="微软雅黑" w:cs="微软雅黑" w:hint="eastAsia"/>
                <w:b w:val="0"/>
                <w:bCs w:val="0"/>
                <w:spacing w:val="8"/>
                <w:kern w:val="2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b w:val="0"/>
                <w:bCs w:val="0"/>
                <w:spacing w:val="8"/>
                <w:kern w:val="2"/>
                <w:position w:val="6"/>
                <w:sz w:val="21"/>
                <w:szCs w:val="21"/>
                <w:lang w:val="en-US" w:eastAsia="zh-CN"/>
              </w:rPr>
              <w:t>101201201090108512</w:t>
            </w:r>
          </w:p>
        </w:tc>
      </w:tr>
      <w:tr>
        <w:trPr>
          <w:trHeight w:val="75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cs="微软雅黑" w:hint="eastAsia"/>
                <w:sz w:val="21"/>
                <w:szCs w:val="21"/>
                <w:lang w:eastAsia="zh-CN"/>
              </w:rPr>
              <w:t>组委会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cs="微软雅黑" w:hint="eastAsia"/>
                <w:spacing w:val="-2"/>
                <w:kern w:val="2"/>
                <w:position w:val="6"/>
                <w:sz w:val="21"/>
                <w:szCs w:val="21"/>
              </w:rPr>
            </w:pPr>
            <w:r>
              <w:rPr>
                <w:rFonts w:ascii="微软雅黑" w:eastAsia="微软雅黑" w:cs="微软雅黑" w:hint="eastAsia"/>
                <w:sz w:val="21"/>
                <w:szCs w:val="21"/>
              </w:rPr>
              <w:t>办公室</w:t>
            </w:r>
          </w:p>
        </w:tc>
        <w:tc>
          <w:tcPr>
            <w:tcW w:w="8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华文细黑" w:eastAsia="华文细黑" w:cs="华文细黑" w:hint="eastAsia"/>
                <w:sz w:val="21"/>
                <w:szCs w:val="21"/>
                <w:lang w:val="en-US" w:eastAsia="zh-CN"/>
              </w:rPr>
            </w:pPr>
            <w:r>
              <w:rPr>
                <w:rFonts w:ascii="华文细黑" w:eastAsia="华文细黑" w:cs="华文细黑" w:hint="eastAsia"/>
                <w:sz w:val="21"/>
                <w:szCs w:val="21"/>
              </w:rPr>
              <w:t>联系人：</w:t>
            </w:r>
            <w:r>
              <w:rPr>
                <w:rFonts w:ascii="华文细黑" w:eastAsia="华文细黑" w:cs="华文细黑" w:hint="eastAsia"/>
                <w:sz w:val="21"/>
                <w:szCs w:val="21"/>
                <w:lang w:val="en-US" w:eastAsia="zh-CN"/>
              </w:rPr>
              <w:t xml:space="preserve">高 燕          电话：15389718565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微软雅黑" w:eastAsia="微软雅黑" w:cs="微软雅黑" w:hint="eastAsia"/>
                <w:b/>
                <w:spacing w:val="8"/>
                <w:kern w:val="2"/>
                <w:position w:val="6"/>
                <w:sz w:val="21"/>
                <w:szCs w:val="21"/>
              </w:rPr>
            </w:pPr>
            <w:r>
              <w:rPr>
                <w:rFonts w:ascii="华文细黑" w:eastAsia="华文细黑" w:cs="华文细黑" w:hint="eastAsia"/>
                <w:sz w:val="21"/>
                <w:szCs w:val="21"/>
              </w:rPr>
              <w:t>E-mail：</w:t>
            </w:r>
            <w:r>
              <w:rPr>
                <w:rFonts w:ascii="华文细黑" w:eastAsia="华文细黑" w:cs="华文细黑" w:hint="eastAsia"/>
                <w:sz w:val="21"/>
                <w:szCs w:val="21"/>
                <w:lang w:val="en-US" w:eastAsia="zh-CN"/>
              </w:rPr>
              <w:fldChar w:fldCharType="begin"/>
            </w:r>
            <w:r>
              <w:instrText>HYPERLINK "mailto:15389718565@163.com"</w:instrText>
            </w:r>
            <w:r>
              <w:rPr>
                <w:rFonts w:ascii="华文细黑" w:eastAsia="华文细黑" w:cs="华文细黑" w:hint="eastAsia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ascii="华文细黑" w:eastAsia="华文细黑" w:cs="华文细黑" w:hint="eastAsia"/>
                <w:sz w:val="21"/>
                <w:szCs w:val="21"/>
                <w:lang w:val="en-US" w:eastAsia="zh-CN"/>
              </w:rPr>
              <w:t>15389718565@163.com</w:t>
            </w:r>
            <w:r>
              <w:rPr>
                <w:rFonts w:ascii="华文细黑" w:eastAsia="华文细黑" w:cs="华文细黑" w:hint="eastAsia"/>
                <w:sz w:val="21"/>
                <w:szCs w:val="21"/>
                <w:lang w:val="en-US" w:eastAsia="zh-CN"/>
              </w:rPr>
              <w:fldChar w:fldCharType="end"/>
            </w:r>
          </w:p>
        </w:tc>
      </w:tr>
    </w:tbl>
    <w:p/>
    <w:sectPr>
      <w:footerReference w:type="default" r:id="rId2"/>
      <w:pgSz w:w="11906" w:h="16838"/>
      <w:pgMar w:top="1134" w:right="1304" w:bottom="1134" w:left="1304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center" w:pos="4320"/>
        <w:tab w:val="right" w:pos="8306"/>
        <w:tab w:val="right" w:pos="8640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75" cy="1315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0375" cy="1315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center" w:pos="4320"/>
                              <w:tab w:val="right" w:pos="8306"/>
                              <w:tab w:val="right" w:pos="864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4.753998pt;height:10.359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center" w:pos="4320"/>
                        <w:tab w:val="right" w:pos="8306"/>
                        <w:tab w:val="right" w:pos="864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17"/>
    <w:pPr>
      <w:keepLines/>
      <w:widowControl/>
      <w:tabs>
        <w:tab w:val="center" w:pos="4153"/>
        <w:tab w:val="center" w:pos="4320"/>
        <w:tab w:val="right" w:pos="8306"/>
        <w:tab w:val="right" w:pos="8640"/>
      </w:tabs>
      <w:snapToGrid w:val="0"/>
      <w:spacing w:after="0" w:line="180" w:lineRule="atLeast"/>
      <w:jc w:val="left"/>
    </w:pPr>
    <w:rPr>
      <w:rFonts w:ascii="Arial" w:eastAsia="宋体" w:cs="Arial" w:hAnsi="Arial"/>
      <w:spacing w:val="-5"/>
      <w:kern w:val="2"/>
      <w:sz w:val="18"/>
      <w:szCs w:val="20"/>
      <w:lang w:val="en-US" w:bidi="he-IL"/>
    </w:rPr>
  </w:style>
  <w:style w:type="character" w:styleId="85">
    <w:name w:val="Hyperlink"/>
    <w:qFormat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1</Pages>
  <Words>0</Words>
  <Characters>443</Characters>
  <Lines>0</Lines>
  <Paragraphs>6</Paragraphs>
  <CharactersWithSpaces>591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dxj</dc:creator>
  <cp:lastModifiedBy>dxj</cp:lastModifiedBy>
  <cp:revision>1</cp:revision>
  <dcterms:created xsi:type="dcterms:W3CDTF">2023-06-25T06:09:24Z</dcterms:created>
  <dcterms:modified xsi:type="dcterms:W3CDTF">2023-06-25T06:11:04Z</dcterms:modified>
</cp:coreProperties>
</file>