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after="0" w:line="600" w:lineRule="exact"/>
        <w:ind w:left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/>
    <w:p>
      <w:pPr>
        <w:pStyle w:val="2"/>
        <w:adjustRightInd w:val="0"/>
        <w:snapToGrid w:val="0"/>
        <w:spacing w:after="0" w:line="600" w:lineRule="exact"/>
        <w:ind w:left="0" w:firstLine="0" w:firstLineChars="0"/>
        <w:jc w:val="center"/>
        <w:rPr>
          <w:rFonts w:eastAsia="方正小标宋简体" w:cs="Times New Roman"/>
          <w:bCs/>
          <w:color w:val="000000"/>
          <w:sz w:val="44"/>
          <w:szCs w:val="44"/>
        </w:rPr>
      </w:pPr>
      <w:r>
        <w:rPr>
          <w:rFonts w:eastAsia="方正小标宋简体" w:cs="Times New Roman"/>
          <w:bCs/>
          <w:sz w:val="44"/>
          <w:szCs w:val="44"/>
        </w:rPr>
        <w:t>义务教育优质均衡先行创建县（市、区）</w:t>
      </w:r>
      <w:r>
        <w:rPr>
          <w:rFonts w:eastAsia="方正小标宋简体" w:cs="Times New Roman"/>
          <w:bCs/>
          <w:sz w:val="44"/>
          <w:szCs w:val="44"/>
        </w:rPr>
        <w:br w:type="textWrapping"/>
      </w:r>
      <w:r>
        <w:rPr>
          <w:rFonts w:eastAsia="方正小标宋简体" w:cs="Times New Roman"/>
          <w:bCs/>
          <w:sz w:val="44"/>
          <w:szCs w:val="44"/>
        </w:rPr>
        <w:t>推荐表</w:t>
      </w:r>
    </w:p>
    <w:p>
      <w:pPr>
        <w:pStyle w:val="2"/>
        <w:adjustRightInd w:val="0"/>
        <w:snapToGrid w:val="0"/>
        <w:spacing w:after="0" w:line="600" w:lineRule="exact"/>
        <w:ind w:left="0" w:firstLine="0" w:firstLineChars="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color w:val="000000"/>
          <w:sz w:val="28"/>
          <w:szCs w:val="28"/>
        </w:rPr>
        <w:t>_</w:t>
      </w:r>
      <w:r>
        <w:rPr>
          <w:rFonts w:eastAsia="仿宋_GB2312" w:cs="Times New Roman"/>
          <w:sz w:val="28"/>
          <w:szCs w:val="28"/>
        </w:rPr>
        <w:t>__________省（区、市）___________市（州、盟）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860"/>
        <w:gridCol w:w="1755"/>
        <w:gridCol w:w="2644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pct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县（市、区）</w:t>
            </w:r>
          </w:p>
        </w:tc>
        <w:tc>
          <w:tcPr>
            <w:tcW w:w="1030" w:type="pct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1552" w:type="pct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color w:val="000000"/>
                <w:szCs w:val="24"/>
              </w:rPr>
            </w:pPr>
            <w:r>
              <w:rPr>
                <w:rFonts w:eastAsia="仿宋_GB2312" w:cs="Times New Roman"/>
                <w:color w:val="000000"/>
                <w:szCs w:val="24"/>
              </w:rPr>
              <w:t>通过国家义务教育</w:t>
            </w:r>
            <w:r>
              <w:rPr>
                <w:rFonts w:eastAsia="仿宋_GB2312" w:cs="Times New Roman"/>
                <w:color w:val="000000"/>
                <w:szCs w:val="24"/>
              </w:rPr>
              <w:br w:type="textWrapping"/>
            </w:r>
            <w:r>
              <w:rPr>
                <w:rFonts w:eastAsia="仿宋_GB2312" w:cs="Times New Roman"/>
                <w:color w:val="000000"/>
                <w:szCs w:val="24"/>
              </w:rPr>
              <w:t>基本均衡发展认定年份</w:t>
            </w:r>
          </w:p>
        </w:tc>
        <w:tc>
          <w:tcPr>
            <w:tcW w:w="961" w:type="pct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pct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县域义务教育</w:t>
            </w:r>
            <w:r>
              <w:rPr>
                <w:rFonts w:eastAsia="仿宋_GB2312" w:cs="Times New Roman"/>
                <w:szCs w:val="24"/>
              </w:rPr>
              <w:br w:type="textWrapping"/>
            </w:r>
            <w:r>
              <w:rPr>
                <w:rFonts w:eastAsia="仿宋_GB2312" w:cs="Times New Roman"/>
                <w:color w:val="000000"/>
                <w:szCs w:val="24"/>
              </w:rPr>
              <w:t>学校数</w:t>
            </w:r>
            <w:r>
              <w:rPr>
                <w:rFonts w:eastAsia="仿宋_GB2312" w:cs="Times New Roman"/>
                <w:szCs w:val="24"/>
              </w:rPr>
              <w:t>（所）</w:t>
            </w:r>
          </w:p>
        </w:tc>
        <w:tc>
          <w:tcPr>
            <w:tcW w:w="1030" w:type="pct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1552" w:type="pct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其中：</w:t>
            </w:r>
            <w:r>
              <w:rPr>
                <w:rFonts w:eastAsia="仿宋_GB2312" w:cs="Times New Roman"/>
                <w:szCs w:val="24"/>
              </w:rPr>
              <w:br w:type="textWrapping"/>
            </w:r>
            <w:r>
              <w:rPr>
                <w:rFonts w:eastAsia="仿宋_GB2312" w:cs="Times New Roman"/>
                <w:color w:val="000000"/>
                <w:szCs w:val="24"/>
              </w:rPr>
              <w:t>乡村学校数</w:t>
            </w:r>
            <w:r>
              <w:rPr>
                <w:rFonts w:eastAsia="仿宋_GB2312" w:cs="Times New Roman"/>
                <w:szCs w:val="24"/>
              </w:rPr>
              <w:t>（所）</w:t>
            </w:r>
          </w:p>
        </w:tc>
        <w:tc>
          <w:tcPr>
            <w:tcW w:w="961" w:type="pct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pct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县域义务教育</w:t>
            </w:r>
            <w:r>
              <w:rPr>
                <w:rFonts w:eastAsia="仿宋_GB2312" w:cs="Times New Roman"/>
                <w:szCs w:val="24"/>
              </w:rPr>
              <w:br w:type="textWrapping"/>
            </w:r>
            <w:r>
              <w:rPr>
                <w:rFonts w:eastAsia="仿宋_GB2312" w:cs="Times New Roman"/>
                <w:color w:val="000000"/>
                <w:szCs w:val="24"/>
              </w:rPr>
              <w:t>学生数</w:t>
            </w:r>
            <w:r>
              <w:rPr>
                <w:rFonts w:eastAsia="仿宋_GB2312" w:cs="Times New Roman"/>
                <w:szCs w:val="24"/>
              </w:rPr>
              <w:t>（人）</w:t>
            </w:r>
          </w:p>
        </w:tc>
        <w:tc>
          <w:tcPr>
            <w:tcW w:w="1030" w:type="pct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1552" w:type="pct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其中：</w:t>
            </w:r>
            <w:r>
              <w:rPr>
                <w:rFonts w:eastAsia="仿宋_GB2312" w:cs="Times New Roman"/>
                <w:szCs w:val="24"/>
              </w:rPr>
              <w:br w:type="textWrapping"/>
            </w:r>
            <w:r>
              <w:rPr>
                <w:rFonts w:eastAsia="仿宋_GB2312" w:cs="Times New Roman"/>
                <w:color w:val="000000"/>
                <w:szCs w:val="24"/>
              </w:rPr>
              <w:t>乡村学生数</w:t>
            </w:r>
            <w:r>
              <w:rPr>
                <w:rFonts w:eastAsia="仿宋_GB2312" w:cs="Times New Roman"/>
                <w:szCs w:val="24"/>
              </w:rPr>
              <w:t>（人）</w:t>
            </w:r>
          </w:p>
        </w:tc>
        <w:tc>
          <w:tcPr>
            <w:tcW w:w="961" w:type="pct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pct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县域义务教育</w:t>
            </w:r>
            <w:r>
              <w:rPr>
                <w:rFonts w:eastAsia="仿宋_GB2312" w:cs="Times New Roman"/>
                <w:szCs w:val="24"/>
              </w:rPr>
              <w:br w:type="textWrapping"/>
            </w:r>
            <w:r>
              <w:rPr>
                <w:rFonts w:eastAsia="仿宋_GB2312" w:cs="Times New Roman"/>
                <w:szCs w:val="24"/>
              </w:rPr>
              <w:t>专任</w:t>
            </w:r>
            <w:r>
              <w:rPr>
                <w:rFonts w:eastAsia="仿宋_GB2312" w:cs="Times New Roman"/>
                <w:color w:val="000000"/>
                <w:szCs w:val="24"/>
              </w:rPr>
              <w:t>教师数（</w:t>
            </w:r>
            <w:r>
              <w:rPr>
                <w:rFonts w:eastAsia="仿宋_GB2312" w:cs="Times New Roman"/>
                <w:szCs w:val="24"/>
              </w:rPr>
              <w:t>人）</w:t>
            </w:r>
          </w:p>
        </w:tc>
        <w:tc>
          <w:tcPr>
            <w:tcW w:w="1030" w:type="pct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1552" w:type="pct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其中：</w:t>
            </w:r>
            <w:r>
              <w:rPr>
                <w:rFonts w:eastAsia="仿宋_GB2312" w:cs="Times New Roman"/>
                <w:szCs w:val="24"/>
              </w:rPr>
              <w:br w:type="textWrapping"/>
            </w:r>
            <w:r>
              <w:rPr>
                <w:rFonts w:eastAsia="仿宋_GB2312" w:cs="Times New Roman"/>
                <w:color w:val="000000"/>
                <w:szCs w:val="24"/>
              </w:rPr>
              <w:t>乡村</w:t>
            </w:r>
            <w:r>
              <w:rPr>
                <w:rFonts w:eastAsia="仿宋_GB2312" w:cs="Times New Roman"/>
                <w:szCs w:val="24"/>
              </w:rPr>
              <w:t>专任</w:t>
            </w:r>
            <w:r>
              <w:rPr>
                <w:rFonts w:eastAsia="仿宋_GB2312" w:cs="Times New Roman"/>
                <w:color w:val="000000"/>
                <w:szCs w:val="24"/>
              </w:rPr>
              <w:t>教师数</w:t>
            </w:r>
            <w:r>
              <w:rPr>
                <w:rFonts w:eastAsia="仿宋_GB2312" w:cs="Times New Roman"/>
                <w:szCs w:val="24"/>
              </w:rPr>
              <w:t>（人）</w:t>
            </w:r>
          </w:p>
        </w:tc>
        <w:tc>
          <w:tcPr>
            <w:tcW w:w="961" w:type="pct"/>
            <w:vAlign w:val="center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jc w:val="center"/>
              <w:rPr>
                <w:rFonts w:eastAsia="仿宋_GB2312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pct"/>
            <w:vAlign w:val="center"/>
          </w:tcPr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县域义务</w:t>
            </w:r>
            <w:r>
              <w:rPr>
                <w:rFonts w:eastAsia="仿宋_GB2312" w:cs="Times New Roman"/>
                <w:szCs w:val="24"/>
              </w:rPr>
              <w:br w:type="textWrapping"/>
            </w:r>
            <w:r>
              <w:rPr>
                <w:rFonts w:eastAsia="仿宋_GB2312" w:cs="Times New Roman"/>
                <w:szCs w:val="24"/>
              </w:rPr>
              <w:t>教育均衡</w:t>
            </w:r>
            <w:r>
              <w:rPr>
                <w:rFonts w:eastAsia="仿宋_GB2312" w:cs="Times New Roman"/>
                <w:szCs w:val="24"/>
              </w:rPr>
              <w:br w:type="textWrapping"/>
            </w:r>
            <w:r>
              <w:rPr>
                <w:rFonts w:eastAsia="仿宋_GB2312" w:cs="Times New Roman"/>
                <w:szCs w:val="24"/>
              </w:rPr>
              <w:t>发展情况</w:t>
            </w: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rPr>
                <w:rFonts w:eastAsia="仿宋_GB2312" w:cs="Times New Roman"/>
                <w:color w:val="000000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firstLine="0" w:firstLineChars="0"/>
              <w:rPr>
                <w:rFonts w:eastAsia="仿宋_GB2312" w:cs="Times New Roman"/>
                <w:color w:val="000000"/>
                <w:szCs w:val="24"/>
              </w:rPr>
            </w:pPr>
          </w:p>
        </w:tc>
        <w:tc>
          <w:tcPr>
            <w:tcW w:w="4050" w:type="pct"/>
            <w:gridSpan w:val="4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rPr>
                <w:rFonts w:eastAsia="仿宋_GB2312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949" w:type="pct"/>
            <w:vAlign w:val="center"/>
          </w:tcPr>
          <w:p>
            <w:pPr>
              <w:pStyle w:val="2"/>
              <w:adjustRightInd w:val="0"/>
              <w:snapToGrid w:val="0"/>
              <w:spacing w:before="156" w:beforeLines="50"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156" w:beforeLines="50"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before="156" w:beforeLines="50" w:after="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优质均衡</w:t>
            </w:r>
            <w:r>
              <w:rPr>
                <w:rFonts w:eastAsia="仿宋_GB2312" w:cs="Times New Roman"/>
                <w:szCs w:val="24"/>
              </w:rPr>
              <w:br w:type="textWrapping"/>
            </w:r>
            <w:r>
              <w:rPr>
                <w:rFonts w:eastAsia="仿宋_GB2312" w:cs="Times New Roman"/>
                <w:szCs w:val="24"/>
              </w:rPr>
              <w:t>创建工作</w:t>
            </w:r>
            <w:r>
              <w:rPr>
                <w:rFonts w:eastAsia="仿宋_GB2312" w:cs="Times New Roman"/>
                <w:szCs w:val="24"/>
              </w:rPr>
              <w:br w:type="textWrapping"/>
            </w:r>
            <w:r>
              <w:rPr>
                <w:rFonts w:eastAsia="仿宋_GB2312" w:cs="Times New Roman"/>
                <w:szCs w:val="24"/>
              </w:rPr>
              <w:t>基本思路</w:t>
            </w:r>
          </w:p>
          <w:p>
            <w:pPr>
              <w:pStyle w:val="2"/>
              <w:adjustRightInd w:val="0"/>
              <w:snapToGrid w:val="0"/>
              <w:spacing w:after="156" w:afterLines="5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156" w:afterLines="50" w:line="400" w:lineRule="exact"/>
              <w:ind w:left="0"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4050" w:type="pct"/>
            <w:gridSpan w:val="4"/>
          </w:tcPr>
          <w:p>
            <w:pPr>
              <w:pStyle w:val="2"/>
              <w:adjustRightInd w:val="0"/>
              <w:snapToGrid w:val="0"/>
              <w:spacing w:after="0" w:line="460" w:lineRule="exact"/>
              <w:ind w:left="0" w:firstLine="0" w:firstLineChars="0"/>
              <w:rPr>
                <w:rFonts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pStyle w:val="2"/>
              <w:adjustRightInd w:val="0"/>
              <w:snapToGrid w:val="0"/>
              <w:spacing w:after="0" w:line="600" w:lineRule="exact"/>
              <w:ind w:left="0" w:firstLine="0" w:firstLineChars="0"/>
              <w:jc w:val="left"/>
              <w:rPr>
                <w:rFonts w:eastAsia="仿宋_GB2312" w:cs="Times New Roman"/>
                <w:color w:val="000000"/>
                <w:szCs w:val="24"/>
              </w:rPr>
            </w:pPr>
            <w:r>
              <w:rPr>
                <w:rFonts w:eastAsia="仿宋_GB2312" w:cs="Times New Roman"/>
                <w:color w:val="000000"/>
                <w:szCs w:val="24"/>
              </w:rPr>
              <w:t>县级人民政府意见</w:t>
            </w:r>
          </w:p>
          <w:p>
            <w:pPr>
              <w:adjustRightInd w:val="0"/>
              <w:snapToGrid w:val="0"/>
              <w:spacing w:line="600" w:lineRule="exact"/>
            </w:pPr>
          </w:p>
          <w:p>
            <w:pPr>
              <w:pStyle w:val="2"/>
              <w:adjustRightInd w:val="0"/>
              <w:snapToGrid w:val="0"/>
              <w:spacing w:after="0" w:line="600" w:lineRule="exact"/>
              <w:ind w:left="0" w:firstLine="0" w:firstLineChars="0"/>
              <w:rPr>
                <w:rFonts w:eastAsia="仿宋_GB2312" w:cs="Times New Roman"/>
                <w:color w:val="000000"/>
                <w:szCs w:val="24"/>
              </w:rPr>
            </w:pPr>
            <w:r>
              <w:rPr>
                <w:rFonts w:eastAsia="仿宋_GB2312" w:cs="Times New Roman"/>
                <w:color w:val="000000"/>
                <w:szCs w:val="24"/>
              </w:rPr>
              <w:t xml:space="preserve">   </w:t>
            </w:r>
            <w:r>
              <w:rPr>
                <w:rFonts w:eastAsia="仿宋_GB2312" w:cs="Times New Roman"/>
                <w:szCs w:val="24"/>
              </w:rPr>
              <w:t xml:space="preserve">               </w:t>
            </w:r>
            <w:r>
              <w:rPr>
                <w:rFonts w:eastAsia="仿宋_GB2312" w:cs="Times New Roman"/>
                <w:color w:val="000000"/>
                <w:szCs w:val="24"/>
              </w:rPr>
              <w:t xml:space="preserve">                                  （盖章）</w:t>
            </w:r>
          </w:p>
          <w:p>
            <w:pPr>
              <w:pStyle w:val="2"/>
              <w:adjustRightInd w:val="0"/>
              <w:snapToGrid w:val="0"/>
              <w:spacing w:after="0" w:line="600" w:lineRule="exact"/>
              <w:ind w:left="0" w:firstLine="0" w:firstLineChars="0"/>
              <w:rPr>
                <w:rFonts w:eastAsia="仿宋_GB2312" w:cs="Times New Roman"/>
                <w:color w:val="000000"/>
                <w:szCs w:val="24"/>
              </w:rPr>
            </w:pPr>
            <w:r>
              <w:rPr>
                <w:rFonts w:eastAsia="仿宋_GB2312" w:cs="Times New Roman"/>
                <w:color w:val="000000"/>
                <w:szCs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pStyle w:val="2"/>
              <w:adjustRightInd w:val="0"/>
              <w:snapToGrid w:val="0"/>
              <w:spacing w:after="0" w:line="600" w:lineRule="exact"/>
              <w:ind w:left="0" w:firstLine="0" w:firstLineChars="0"/>
              <w:jc w:val="left"/>
              <w:rPr>
                <w:rFonts w:eastAsia="仿宋_GB2312" w:cs="Times New Roman"/>
                <w:color w:val="000000"/>
                <w:szCs w:val="24"/>
              </w:rPr>
            </w:pPr>
            <w:r>
              <w:rPr>
                <w:rFonts w:eastAsia="仿宋_GB2312" w:cs="Times New Roman"/>
                <w:color w:val="000000"/>
                <w:szCs w:val="24"/>
              </w:rPr>
              <w:t>省级教育行政部门意见</w:t>
            </w:r>
          </w:p>
          <w:p>
            <w:pPr>
              <w:adjustRightInd w:val="0"/>
              <w:snapToGrid w:val="0"/>
              <w:spacing w:line="600" w:lineRule="exact"/>
            </w:pPr>
          </w:p>
          <w:p>
            <w:pPr>
              <w:pStyle w:val="2"/>
              <w:adjustRightInd w:val="0"/>
              <w:snapToGrid w:val="0"/>
              <w:spacing w:after="0" w:line="600" w:lineRule="exact"/>
              <w:ind w:left="0" w:firstLine="0" w:firstLineChars="0"/>
              <w:rPr>
                <w:rFonts w:eastAsia="仿宋_GB2312" w:cs="Times New Roman"/>
                <w:color w:val="000000"/>
                <w:szCs w:val="24"/>
              </w:rPr>
            </w:pPr>
            <w:r>
              <w:rPr>
                <w:rFonts w:eastAsia="仿宋_GB2312" w:cs="Times New Roman"/>
                <w:color w:val="000000"/>
                <w:szCs w:val="24"/>
              </w:rPr>
              <w:t xml:space="preserve">   </w:t>
            </w:r>
            <w:r>
              <w:rPr>
                <w:rFonts w:eastAsia="仿宋_GB2312" w:cs="Times New Roman"/>
                <w:szCs w:val="24"/>
              </w:rPr>
              <w:t xml:space="preserve">               </w:t>
            </w:r>
            <w:r>
              <w:rPr>
                <w:rFonts w:eastAsia="仿宋_GB2312" w:cs="Times New Roman"/>
                <w:color w:val="000000"/>
                <w:szCs w:val="24"/>
              </w:rPr>
              <w:t xml:space="preserve">                                  （盖章）</w:t>
            </w:r>
          </w:p>
          <w:p>
            <w:pPr>
              <w:pStyle w:val="2"/>
              <w:adjustRightInd w:val="0"/>
              <w:snapToGrid w:val="0"/>
              <w:spacing w:after="0" w:line="600" w:lineRule="exact"/>
              <w:ind w:left="0" w:firstLine="0" w:firstLineChars="0"/>
              <w:rPr>
                <w:rFonts w:eastAsia="仿宋_GB2312" w:cs="Times New Roman"/>
                <w:color w:val="000000"/>
                <w:szCs w:val="24"/>
              </w:rPr>
            </w:pPr>
            <w:r>
              <w:rPr>
                <w:rFonts w:eastAsia="仿宋_GB2312" w:cs="Times New Roman"/>
                <w:color w:val="000000"/>
                <w:szCs w:val="24"/>
              </w:rPr>
              <w:t xml:space="preserve">                                                  年   月   日</w:t>
            </w:r>
          </w:p>
        </w:tc>
      </w:tr>
    </w:tbl>
    <w:p>
      <w:pPr>
        <w:pStyle w:val="2"/>
        <w:adjustRightInd w:val="0"/>
        <w:snapToGrid w:val="0"/>
        <w:spacing w:after="0" w:line="460" w:lineRule="exact"/>
        <w:ind w:left="240" w:hanging="240"/>
        <w:rPr>
          <w:rFonts w:cs="Times New Roman"/>
          <w:szCs w:val="24"/>
        </w:rPr>
      </w:pPr>
      <w:r>
        <w:rPr>
          <w:rFonts w:eastAsia="仿宋_GB2312" w:cs="Times New Roman"/>
          <w:szCs w:val="24"/>
        </w:rPr>
        <w:t>县级教育行政部门联系人及电话</w:t>
      </w:r>
    </w:p>
    <w:p>
      <w:pPr>
        <w:adjustRightInd w:val="0"/>
        <w:snapToGrid w:val="0"/>
        <w:spacing w:line="46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主要负责同志：  姓名</w:t>
      </w:r>
      <w:r>
        <w:rPr>
          <w:rFonts w:eastAsia="仿宋_GB2312"/>
          <w:color w:val="000000"/>
          <w:sz w:val="24"/>
        </w:rPr>
        <w:t>_</w:t>
      </w:r>
      <w:r>
        <w:rPr>
          <w:rFonts w:eastAsia="仿宋_GB2312"/>
          <w:sz w:val="24"/>
        </w:rPr>
        <w:t>_____________电话</w:t>
      </w:r>
      <w:r>
        <w:rPr>
          <w:rFonts w:eastAsia="仿宋_GB2312"/>
          <w:color w:val="000000"/>
          <w:sz w:val="24"/>
        </w:rPr>
        <w:t>_</w:t>
      </w:r>
      <w:r>
        <w:rPr>
          <w:rFonts w:eastAsia="仿宋_GB2312"/>
          <w:sz w:val="24"/>
        </w:rPr>
        <w:t xml:space="preserve">_____________ </w:t>
      </w:r>
    </w:p>
    <w:p>
      <w:pPr>
        <w:adjustRightInd w:val="0"/>
        <w:snapToGrid w:val="0"/>
        <w:spacing w:line="460" w:lineRule="exact"/>
      </w:pPr>
      <w:r>
        <w:rPr>
          <w:rFonts w:eastAsia="仿宋_GB2312"/>
          <w:sz w:val="24"/>
        </w:rPr>
        <w:t>具体工作联系人：姓名</w:t>
      </w:r>
      <w:r>
        <w:rPr>
          <w:rFonts w:eastAsia="仿宋_GB2312"/>
          <w:color w:val="000000"/>
          <w:sz w:val="24"/>
        </w:rPr>
        <w:t>_</w:t>
      </w:r>
      <w:r>
        <w:rPr>
          <w:rFonts w:eastAsia="仿宋_GB2312"/>
          <w:sz w:val="24"/>
        </w:rPr>
        <w:t>_____________电话</w:t>
      </w:r>
      <w:r>
        <w:rPr>
          <w:rFonts w:eastAsia="仿宋_GB2312"/>
          <w:color w:val="000000"/>
          <w:sz w:val="24"/>
        </w:rPr>
        <w:t>_</w:t>
      </w:r>
      <w:r>
        <w:rPr>
          <w:rFonts w:eastAsia="仿宋_GB2312"/>
          <w:sz w:val="24"/>
        </w:rPr>
        <w:t>_____________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83D0B"/>
    <w:rsid w:val="3BB8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1"/>
    <w:qFormat/>
    <w:uiPriority w:val="0"/>
    <w:pPr>
      <w:widowControl w:val="0"/>
      <w:spacing w:after="120"/>
      <w:ind w:left="281" w:hanging="281" w:hangingChars="100"/>
      <w:jc w:val="both"/>
    </w:pPr>
    <w:rPr>
      <w:rFonts w:ascii="Times New Roman" w:hAnsi="Times New Roman" w:eastAsia="宋体" w:cs="宋体"/>
      <w:kern w:val="2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2021-12-01T07:36:00Z</dcterms:created>
  <dc:creator>洋</dc:creator>
  <cp:lastModifiedBy>洋</cp:lastModifiedBy>
  <dcterms:modified xsi:type="dcterms:W3CDTF">2021-12-01T07:36:48Z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7BEA7E11CA584229BFFE499B71C1186B</vt:lpwstr>
  </property>
</Properties>
</file>